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A4CB5" w:rsidRPr="00163D38" w:rsidRDefault="00AA4CB5">
      <w:pPr>
        <w:rPr>
          <w:color w:val="000000" w:themeColor="text1"/>
        </w:rPr>
      </w:pPr>
      <w:bookmarkStart w:id="0" w:name="_GoBack"/>
      <w:bookmarkEnd w:id="0"/>
    </w:p>
    <w:p w14:paraId="00000002" w14:textId="77777777" w:rsidR="00AA4CB5" w:rsidRPr="00163D38" w:rsidRDefault="00AA4CB5">
      <w:pPr>
        <w:rPr>
          <w:color w:val="000000" w:themeColor="text1"/>
        </w:rPr>
      </w:pPr>
    </w:p>
    <w:p w14:paraId="00000003" w14:textId="77777777" w:rsidR="00AA4CB5" w:rsidRPr="00163D38" w:rsidRDefault="00AA4CB5">
      <w:pPr>
        <w:rPr>
          <w:color w:val="000000" w:themeColor="text1"/>
        </w:rPr>
      </w:pPr>
    </w:p>
    <w:p w14:paraId="00000004" w14:textId="77777777" w:rsidR="00AA4CB5" w:rsidRPr="00163D38" w:rsidRDefault="00AA4CB5">
      <w:pPr>
        <w:rPr>
          <w:color w:val="000000" w:themeColor="text1"/>
        </w:rPr>
      </w:pPr>
    </w:p>
    <w:p w14:paraId="00000005" w14:textId="77777777" w:rsidR="00AA4CB5" w:rsidRPr="00163D38" w:rsidRDefault="00AA4CB5">
      <w:pPr>
        <w:rPr>
          <w:color w:val="000000" w:themeColor="text1"/>
        </w:rPr>
      </w:pPr>
    </w:p>
    <w:p w14:paraId="00000006" w14:textId="77777777" w:rsidR="00AA4CB5" w:rsidRPr="00163D38" w:rsidRDefault="00AA4CB5">
      <w:pPr>
        <w:rPr>
          <w:color w:val="000000" w:themeColor="text1"/>
        </w:rPr>
      </w:pPr>
    </w:p>
    <w:p w14:paraId="36C13FEC" w14:textId="19285A73" w:rsidR="006619BE" w:rsidRDefault="006A0034">
      <w:pPr>
        <w:jc w:val="center"/>
        <w:rPr>
          <w:color w:val="000000" w:themeColor="text1"/>
        </w:rPr>
      </w:pPr>
      <w:bookmarkStart w:id="1" w:name="_Hlk22469238"/>
      <w:r>
        <w:rPr>
          <w:color w:val="000000" w:themeColor="text1"/>
        </w:rPr>
        <w:t>Strategy Analysis</w:t>
      </w:r>
    </w:p>
    <w:bookmarkEnd w:id="1"/>
    <w:p w14:paraId="00000008" w14:textId="6E75C2DB" w:rsidR="00AA4CB5" w:rsidRPr="00163D38" w:rsidRDefault="001B0B9E">
      <w:pPr>
        <w:jc w:val="center"/>
        <w:rPr>
          <w:color w:val="000000" w:themeColor="text1"/>
        </w:rPr>
      </w:pPr>
      <w:r w:rsidRPr="00163D38">
        <w:rPr>
          <w:color w:val="000000" w:themeColor="text1"/>
        </w:rPr>
        <w:t>Name</w:t>
      </w:r>
    </w:p>
    <w:p w14:paraId="00000009" w14:textId="77777777" w:rsidR="00AA4CB5" w:rsidRPr="00163D38" w:rsidRDefault="001B0B9E">
      <w:pPr>
        <w:jc w:val="center"/>
        <w:rPr>
          <w:color w:val="000000" w:themeColor="text1"/>
        </w:rPr>
      </w:pPr>
      <w:r w:rsidRPr="00163D38">
        <w:rPr>
          <w:color w:val="000000" w:themeColor="text1"/>
        </w:rPr>
        <w:t>Academic Institution</w:t>
      </w:r>
    </w:p>
    <w:p w14:paraId="0000000A" w14:textId="77777777" w:rsidR="00AA4CB5" w:rsidRPr="00163D38" w:rsidRDefault="001B0B9E">
      <w:pPr>
        <w:jc w:val="center"/>
        <w:rPr>
          <w:color w:val="000000" w:themeColor="text1"/>
        </w:rPr>
      </w:pPr>
      <w:r w:rsidRPr="00163D38">
        <w:rPr>
          <w:color w:val="000000" w:themeColor="text1"/>
        </w:rPr>
        <w:t>Date</w:t>
      </w:r>
    </w:p>
    <w:p w14:paraId="0000000B" w14:textId="77777777" w:rsidR="00AA4CB5" w:rsidRPr="00163D38" w:rsidRDefault="00AA4CB5">
      <w:pPr>
        <w:jc w:val="center"/>
        <w:rPr>
          <w:color w:val="000000" w:themeColor="text1"/>
        </w:rPr>
      </w:pPr>
    </w:p>
    <w:p w14:paraId="0000000C" w14:textId="77777777" w:rsidR="00AA4CB5" w:rsidRPr="00163D38" w:rsidRDefault="00AA4CB5">
      <w:pPr>
        <w:jc w:val="center"/>
        <w:rPr>
          <w:color w:val="000000" w:themeColor="text1"/>
        </w:rPr>
      </w:pPr>
    </w:p>
    <w:p w14:paraId="0000000D" w14:textId="77777777" w:rsidR="00AA4CB5" w:rsidRPr="00163D38" w:rsidRDefault="00AA4CB5">
      <w:pPr>
        <w:jc w:val="center"/>
        <w:rPr>
          <w:color w:val="000000" w:themeColor="text1"/>
        </w:rPr>
      </w:pPr>
    </w:p>
    <w:p w14:paraId="0000000E" w14:textId="77777777" w:rsidR="00AA4CB5" w:rsidRPr="00163D38" w:rsidRDefault="00AA4CB5">
      <w:pPr>
        <w:jc w:val="center"/>
        <w:rPr>
          <w:color w:val="000000" w:themeColor="text1"/>
        </w:rPr>
      </w:pPr>
    </w:p>
    <w:p w14:paraId="0000000F" w14:textId="77777777" w:rsidR="00AA4CB5" w:rsidRPr="00163D38" w:rsidRDefault="00AA4CB5">
      <w:pPr>
        <w:jc w:val="center"/>
        <w:rPr>
          <w:color w:val="000000" w:themeColor="text1"/>
        </w:rPr>
      </w:pPr>
    </w:p>
    <w:p w14:paraId="00000010" w14:textId="77777777" w:rsidR="00AA4CB5" w:rsidRPr="00163D38" w:rsidRDefault="00AA4CB5">
      <w:pPr>
        <w:jc w:val="center"/>
        <w:rPr>
          <w:color w:val="000000" w:themeColor="text1"/>
        </w:rPr>
      </w:pPr>
    </w:p>
    <w:p w14:paraId="00000011" w14:textId="77777777" w:rsidR="00AA4CB5" w:rsidRPr="00163D38" w:rsidRDefault="00AA4CB5">
      <w:pPr>
        <w:jc w:val="center"/>
        <w:rPr>
          <w:color w:val="000000" w:themeColor="text1"/>
        </w:rPr>
      </w:pPr>
    </w:p>
    <w:p w14:paraId="00000012" w14:textId="77777777" w:rsidR="00AA4CB5" w:rsidRPr="00163D38" w:rsidRDefault="00AA4CB5">
      <w:pPr>
        <w:jc w:val="center"/>
        <w:rPr>
          <w:color w:val="000000" w:themeColor="text1"/>
        </w:rPr>
      </w:pPr>
    </w:p>
    <w:p w14:paraId="00000013" w14:textId="77777777" w:rsidR="00AA4CB5" w:rsidRPr="00163D38" w:rsidRDefault="00AA4CB5">
      <w:pPr>
        <w:jc w:val="center"/>
        <w:rPr>
          <w:color w:val="000000" w:themeColor="text1"/>
        </w:rPr>
      </w:pPr>
    </w:p>
    <w:p w14:paraId="00000014" w14:textId="77777777" w:rsidR="00AA4CB5" w:rsidRPr="00163D38" w:rsidRDefault="00AA4CB5">
      <w:pPr>
        <w:jc w:val="center"/>
        <w:rPr>
          <w:color w:val="000000" w:themeColor="text1"/>
        </w:rPr>
      </w:pPr>
    </w:p>
    <w:p w14:paraId="00000015" w14:textId="77777777" w:rsidR="00AA4CB5" w:rsidRPr="00163D38" w:rsidRDefault="00AA4CB5">
      <w:pPr>
        <w:jc w:val="center"/>
        <w:rPr>
          <w:color w:val="000000" w:themeColor="text1"/>
        </w:rPr>
      </w:pPr>
    </w:p>
    <w:p w14:paraId="00000016" w14:textId="77777777" w:rsidR="00AA4CB5" w:rsidRPr="00163D38" w:rsidRDefault="00AA4CB5">
      <w:pPr>
        <w:rPr>
          <w:color w:val="000000" w:themeColor="text1"/>
        </w:rPr>
      </w:pPr>
    </w:p>
    <w:p w14:paraId="5706B161" w14:textId="56EC2E26" w:rsidR="724916F4" w:rsidRDefault="724916F4" w:rsidP="724916F4">
      <w:pPr>
        <w:rPr>
          <w:color w:val="000000" w:themeColor="text1"/>
        </w:rPr>
      </w:pPr>
    </w:p>
    <w:p w14:paraId="12051242" w14:textId="2283C2F8" w:rsidR="006619BE" w:rsidRDefault="006A0034" w:rsidP="006619BE">
      <w:pPr>
        <w:jc w:val="center"/>
        <w:rPr>
          <w:color w:val="000000" w:themeColor="text1"/>
        </w:rPr>
      </w:pPr>
      <w:r>
        <w:rPr>
          <w:color w:val="000000" w:themeColor="text1"/>
        </w:rPr>
        <w:lastRenderedPageBreak/>
        <w:t>Strategy Analysis</w:t>
      </w:r>
    </w:p>
    <w:p w14:paraId="2788B6CC" w14:textId="5D528B74" w:rsidR="00CE17D7" w:rsidRDefault="00170B14" w:rsidP="00566C11">
      <w:pPr>
        <w:rPr>
          <w:color w:val="000000" w:themeColor="text1"/>
        </w:rPr>
      </w:pPr>
      <w:r>
        <w:rPr>
          <w:color w:val="000000" w:themeColor="text1"/>
        </w:rPr>
        <w:tab/>
      </w:r>
      <w:r w:rsidR="0015463E">
        <w:rPr>
          <w:color w:val="000000" w:themeColor="text1"/>
        </w:rPr>
        <w:t>Zara is one of the largest fashion company in the world in terms of revenues obtained from annual sales and also the market share. The company has more than 300 hundred young designers whose ages range between late 20 and earlier 30s,</w:t>
      </w:r>
      <w:r w:rsidR="008F23D5">
        <w:rPr>
          <w:color w:val="000000" w:themeColor="text1"/>
        </w:rPr>
        <w:t xml:space="preserve"> and</w:t>
      </w:r>
      <w:r w:rsidR="0015463E">
        <w:rPr>
          <w:color w:val="000000" w:themeColor="text1"/>
        </w:rPr>
        <w:t xml:space="preserve"> the designers are responsible for churning out of 12,000 new designs each year. The designers have also perfected the art of fast fashion, the designers develop </w:t>
      </w:r>
      <w:r w:rsidR="008F23D5">
        <w:rPr>
          <w:color w:val="000000" w:themeColor="text1"/>
        </w:rPr>
        <w:t>fashion-forward pieces</w:t>
      </w:r>
      <w:r w:rsidR="0015463E">
        <w:rPr>
          <w:color w:val="000000" w:themeColor="text1"/>
        </w:rPr>
        <w:t xml:space="preserve"> and they also understand the market for which they are creating the fashions. The process of creating the clothes, from sketching, finding raw materials and completing the clothing product itself takes about six weeks to complete. The</w:t>
      </w:r>
      <w:r w:rsidR="00566C11">
        <w:rPr>
          <w:color w:val="000000" w:themeColor="text1"/>
        </w:rPr>
        <w:t xml:space="preserve"> company has established main activities in the value chain for fashion clothing to make sure that the company efficiently transforms raw materials into clothing materials which can be retailed. </w:t>
      </w:r>
    </w:p>
    <w:p w14:paraId="25EE2A59" w14:textId="352466E3" w:rsidR="003C3439" w:rsidRDefault="00566C11" w:rsidP="003C3439">
      <w:pPr>
        <w:ind w:firstLine="720"/>
        <w:rPr>
          <w:color w:val="000000" w:themeColor="text1"/>
        </w:rPr>
      </w:pPr>
      <w:r>
        <w:rPr>
          <w:color w:val="000000" w:themeColor="text1"/>
        </w:rPr>
        <w:t>The main activities in this process include; designing, in this activity, the company’s designers form part of the company’s commercial team</w:t>
      </w:r>
      <w:r w:rsidR="008F23D5">
        <w:rPr>
          <w:color w:val="000000" w:themeColor="text1"/>
        </w:rPr>
        <w:t>,</w:t>
      </w:r>
      <w:r>
        <w:rPr>
          <w:color w:val="000000" w:themeColor="text1"/>
        </w:rPr>
        <w:t xml:space="preserve"> and they are charged with the responsibility of creating designs for the products. The </w:t>
      </w:r>
      <w:r w:rsidR="00C6490D">
        <w:rPr>
          <w:color w:val="000000" w:themeColor="text1"/>
        </w:rPr>
        <w:t>process of designing is collaborative</w:t>
      </w:r>
      <w:r w:rsidR="008F23D5">
        <w:rPr>
          <w:color w:val="000000" w:themeColor="text1"/>
        </w:rPr>
        <w:t>,</w:t>
      </w:r>
      <w:r w:rsidR="00C6490D">
        <w:rPr>
          <w:color w:val="000000" w:themeColor="text1"/>
        </w:rPr>
        <w:t xml:space="preserve"> and it involves numerous meetings. Just like the other designers in the fashion industry, the company creates fashion designs for fall, winter, summer and spring seasons. However, these designs only account for 15 – 20 per</w:t>
      </w:r>
      <w:r w:rsidR="008F23D5">
        <w:rPr>
          <w:color w:val="000000" w:themeColor="text1"/>
        </w:rPr>
        <w:t xml:space="preserve"> </w:t>
      </w:r>
      <w:r w:rsidR="00C6490D">
        <w:rPr>
          <w:color w:val="000000" w:themeColor="text1"/>
        </w:rPr>
        <w:t>cent of the company’s sales as compared to other fashion companies which rely on these designs for 80 – 100 per</w:t>
      </w:r>
      <w:r w:rsidR="008F23D5">
        <w:rPr>
          <w:color w:val="000000" w:themeColor="text1"/>
        </w:rPr>
        <w:t xml:space="preserve"> </w:t>
      </w:r>
      <w:r w:rsidR="00C6490D">
        <w:rPr>
          <w:color w:val="000000" w:themeColor="text1"/>
        </w:rPr>
        <w:t>cent sales</w:t>
      </w:r>
      <w:r w:rsidR="00DB7A0F">
        <w:rPr>
          <w:color w:val="000000" w:themeColor="text1"/>
        </w:rPr>
        <w:t xml:space="preserve"> (</w:t>
      </w:r>
      <w:r w:rsidR="00DB7A0F" w:rsidRPr="00A97E70">
        <w:rPr>
          <w:color w:val="000000" w:themeColor="text1"/>
        </w:rPr>
        <w:t>Grant,</w:t>
      </w:r>
      <w:r w:rsidR="00DB7A0F">
        <w:rPr>
          <w:color w:val="000000" w:themeColor="text1"/>
        </w:rPr>
        <w:t xml:space="preserve"> </w:t>
      </w:r>
      <w:r w:rsidR="00DB7A0F" w:rsidRPr="00A97E70">
        <w:rPr>
          <w:color w:val="000000" w:themeColor="text1"/>
        </w:rPr>
        <w:t>201</w:t>
      </w:r>
      <w:r w:rsidR="00DB7A0F">
        <w:rPr>
          <w:color w:val="000000" w:themeColor="text1"/>
        </w:rPr>
        <w:t>8)</w:t>
      </w:r>
      <w:r w:rsidR="00C6490D">
        <w:rPr>
          <w:color w:val="000000" w:themeColor="text1"/>
        </w:rPr>
        <w:t xml:space="preserve">. The company relies heavily on the country managers and shop owners when making decisions about their designs. </w:t>
      </w:r>
      <w:r w:rsidR="00CE17D7">
        <w:rPr>
          <w:color w:val="000000" w:themeColor="text1"/>
        </w:rPr>
        <w:t>The second main activity is production</w:t>
      </w:r>
      <w:r w:rsidR="008F23D5">
        <w:rPr>
          <w:color w:val="000000" w:themeColor="text1"/>
        </w:rPr>
        <w:t>;</w:t>
      </w:r>
      <w:r w:rsidR="00CE17D7">
        <w:rPr>
          <w:color w:val="000000" w:themeColor="text1"/>
        </w:rPr>
        <w:t xml:space="preserve"> for along the company has depended on its production plant which is located in Arteixo base. However, with globali</w:t>
      </w:r>
      <w:r w:rsidR="008F23D5">
        <w:rPr>
          <w:color w:val="000000" w:themeColor="text1"/>
        </w:rPr>
        <w:t>s</w:t>
      </w:r>
      <w:r w:rsidR="00CE17D7">
        <w:rPr>
          <w:color w:val="000000" w:themeColor="text1"/>
        </w:rPr>
        <w:t xml:space="preserve">ation, the expansion and growth of the company’s business, the company now depends on more than 1,600 third party suppliers who are located in Europe, mainly Turkey and Asia. The company’s production plants mainly focus on the productions of clothing products that are timed, and those that are outsourced to other </w:t>
      </w:r>
      <w:r w:rsidR="00CE17D7">
        <w:rPr>
          <w:color w:val="000000" w:themeColor="text1"/>
        </w:rPr>
        <w:lastRenderedPageBreak/>
        <w:t>parts such as Asia. The company also has plants which are focused on cutting of the fabrics which are used in the production process. The distribution activity is the crucial value chain activity implemented by the Zara company, t</w:t>
      </w:r>
      <w:r w:rsidR="00AD56A9">
        <w:rPr>
          <w:color w:val="000000" w:themeColor="text1"/>
        </w:rPr>
        <w:t xml:space="preserve">he company has established three main distribution centers, the main distribution center which is based in Arteixo, the Zaragoza center which mainly distributes women garments, and the Meco distribution center that is near Madrid and which focuses mainly on children’s clothing. </w:t>
      </w:r>
      <w:r w:rsidR="003C3439">
        <w:rPr>
          <w:color w:val="000000" w:themeColor="text1"/>
        </w:rPr>
        <w:t>The distribution cent</w:t>
      </w:r>
      <w:r w:rsidR="008F23D5">
        <w:rPr>
          <w:color w:val="000000" w:themeColor="text1"/>
        </w:rPr>
        <w:t>re</w:t>
      </w:r>
      <w:r w:rsidR="003C3439">
        <w:rPr>
          <w:color w:val="000000" w:themeColor="text1"/>
        </w:rPr>
        <w:t>s for the company’s products are highly automated,</w:t>
      </w:r>
      <w:r w:rsidR="008F23D5">
        <w:rPr>
          <w:color w:val="000000" w:themeColor="text1"/>
        </w:rPr>
        <w:t xml:space="preserve"> and</w:t>
      </w:r>
      <w:r w:rsidR="003C3439">
        <w:rPr>
          <w:color w:val="000000" w:themeColor="text1"/>
        </w:rPr>
        <w:t xml:space="preserve"> the company introduced the use of radio frequency identification (RFID) technology in 2014, this technology allows them to track their clothes from the production line in the factory to the point of sale. For stores which are within Europe, they are consolidated with the Zaragoza distribution cent</w:t>
      </w:r>
      <w:r w:rsidR="008F23D5">
        <w:rPr>
          <w:color w:val="000000" w:themeColor="text1"/>
        </w:rPr>
        <w:t>re</w:t>
      </w:r>
      <w:r w:rsidR="003C3439">
        <w:rPr>
          <w:color w:val="000000" w:themeColor="text1"/>
        </w:rPr>
        <w:t xml:space="preserve"> and shipment is </w:t>
      </w:r>
      <w:r w:rsidR="008F23D5">
        <w:rPr>
          <w:color w:val="000000" w:themeColor="text1"/>
        </w:rPr>
        <w:t>mad</w:t>
      </w:r>
      <w:r w:rsidR="003C3439">
        <w:rPr>
          <w:color w:val="000000" w:themeColor="text1"/>
        </w:rPr>
        <w:t xml:space="preserve">e within 24 hours to the third parties using trucks. For the stores that are outside Europe, shipment is </w:t>
      </w:r>
      <w:r w:rsidR="008F23D5">
        <w:rPr>
          <w:color w:val="000000" w:themeColor="text1"/>
        </w:rPr>
        <w:t>mad</w:t>
      </w:r>
      <w:r w:rsidR="003C3439">
        <w:rPr>
          <w:color w:val="000000" w:themeColor="text1"/>
        </w:rPr>
        <w:t>e through airfreighting</w:t>
      </w:r>
      <w:r w:rsidR="008F23D5">
        <w:rPr>
          <w:color w:val="000000" w:themeColor="text1"/>
        </w:rPr>
        <w:t>,</w:t>
      </w:r>
      <w:r w:rsidR="003C3439">
        <w:rPr>
          <w:color w:val="000000" w:themeColor="text1"/>
        </w:rPr>
        <w:t xml:space="preserve"> and it is done between 48 – to – 78 hours. When the shipments arrive, they are put on display as the stores do not have back inventory systems. </w:t>
      </w:r>
      <w:r w:rsidR="008F23D5">
        <w:rPr>
          <w:color w:val="000000" w:themeColor="text1"/>
        </w:rPr>
        <w:t>R</w:t>
      </w:r>
      <w:r w:rsidR="003C3439">
        <w:rPr>
          <w:color w:val="000000" w:themeColor="text1"/>
        </w:rPr>
        <w:t>etailing activity takes place in stores. Stores place orders</w:t>
      </w:r>
      <w:r w:rsidR="008F23D5">
        <w:rPr>
          <w:color w:val="000000" w:themeColor="text1"/>
        </w:rPr>
        <w:t>,</w:t>
      </w:r>
      <w:r w:rsidR="003C3439">
        <w:rPr>
          <w:color w:val="000000" w:themeColor="text1"/>
        </w:rPr>
        <w:t xml:space="preserve"> and they receive shipments twice per week, this is because of the constant stream of new products and designs which are being demanded by the customers. As noted, mass</w:t>
      </w:r>
      <w:r w:rsidR="008F23D5">
        <w:rPr>
          <w:color w:val="000000" w:themeColor="text1"/>
        </w:rPr>
        <w:t>-</w:t>
      </w:r>
      <w:r w:rsidR="003C3439">
        <w:rPr>
          <w:color w:val="000000" w:themeColor="text1"/>
        </w:rPr>
        <w:t xml:space="preserve">market fashion companies usually outsource manufacturing because of </w:t>
      </w:r>
      <w:r w:rsidR="00E34773">
        <w:rPr>
          <w:color w:val="000000" w:themeColor="text1"/>
        </w:rPr>
        <w:t>the globali</w:t>
      </w:r>
      <w:r w:rsidR="008F23D5">
        <w:rPr>
          <w:color w:val="000000" w:themeColor="text1"/>
        </w:rPr>
        <w:t>s</w:t>
      </w:r>
      <w:r w:rsidR="00E34773">
        <w:rPr>
          <w:color w:val="000000" w:themeColor="text1"/>
        </w:rPr>
        <w:t xml:space="preserve">ation aspects which have widened the companies’ design needs and the growing markets. Outsourcing manufacturers will ensure that the companies meet the design demands and market needs of growing customers. </w:t>
      </w:r>
    </w:p>
    <w:p w14:paraId="51AFA8F0" w14:textId="4BDE84D1" w:rsidR="00E34773" w:rsidRDefault="00E51858" w:rsidP="003C3439">
      <w:pPr>
        <w:ind w:firstLine="720"/>
        <w:rPr>
          <w:color w:val="000000" w:themeColor="text1"/>
        </w:rPr>
      </w:pPr>
      <w:r>
        <w:rPr>
          <w:color w:val="000000" w:themeColor="text1"/>
        </w:rPr>
        <w:t xml:space="preserve">Zara has developed a business strategy which has defied the conventional practices of the mass market and the clothing and fashion business. This is because the business systems within the company </w:t>
      </w:r>
      <w:r w:rsidR="008F23D5">
        <w:rPr>
          <w:color w:val="000000" w:themeColor="text1"/>
        </w:rPr>
        <w:t>can</w:t>
      </w:r>
      <w:r>
        <w:rPr>
          <w:color w:val="000000" w:themeColor="text1"/>
        </w:rPr>
        <w:t xml:space="preserve"> compl</w:t>
      </w:r>
      <w:r w:rsidR="008F23D5">
        <w:rPr>
          <w:color w:val="000000" w:themeColor="text1"/>
        </w:rPr>
        <w:t>e</w:t>
      </w:r>
      <w:r>
        <w:rPr>
          <w:color w:val="000000" w:themeColor="text1"/>
        </w:rPr>
        <w:t xml:space="preserve">ment one another and they are developed in such a way that they match the company’s capabilities. Even though company’s production of short runs entirely on the plants that are within Spain which means that </w:t>
      </w:r>
      <w:r w:rsidR="00C6510B">
        <w:rPr>
          <w:color w:val="000000" w:themeColor="text1"/>
        </w:rPr>
        <w:t>the costs</w:t>
      </w:r>
      <w:r>
        <w:rPr>
          <w:color w:val="000000" w:themeColor="text1"/>
        </w:rPr>
        <w:t xml:space="preserve"> </w:t>
      </w:r>
      <w:r w:rsidR="00C6510B">
        <w:rPr>
          <w:color w:val="000000" w:themeColor="text1"/>
        </w:rPr>
        <w:t xml:space="preserve">for production will be high, the costs are </w:t>
      </w:r>
      <w:r w:rsidR="00C6510B">
        <w:rPr>
          <w:color w:val="000000" w:themeColor="text1"/>
        </w:rPr>
        <w:lastRenderedPageBreak/>
        <w:t>offset by other efficiencies which are within Zara’s business system. The company’s production and business systems work in such a way that it addresses the disadvantage of high</w:t>
      </w:r>
      <w:r w:rsidR="008F23D5">
        <w:rPr>
          <w:color w:val="000000" w:themeColor="text1"/>
        </w:rPr>
        <w:t>-</w:t>
      </w:r>
      <w:r w:rsidR="00C6510B">
        <w:rPr>
          <w:color w:val="000000" w:themeColor="text1"/>
        </w:rPr>
        <w:t xml:space="preserve">cost production through different efficiencies, especially for slow-moving products. The reduced </w:t>
      </w:r>
      <w:r w:rsidR="001C5656">
        <w:rPr>
          <w:color w:val="000000" w:themeColor="text1"/>
        </w:rPr>
        <w:t>prices of the slow-moving products allow the company to position itself as one of the fashion companies in the market with low</w:t>
      </w:r>
      <w:r w:rsidR="008F23D5">
        <w:rPr>
          <w:color w:val="000000" w:themeColor="text1"/>
        </w:rPr>
        <w:t>-</w:t>
      </w:r>
      <w:r w:rsidR="001C5656">
        <w:rPr>
          <w:color w:val="000000" w:themeColor="text1"/>
        </w:rPr>
        <w:t>cost products and this allows them to get many customers and grow their businesses</w:t>
      </w:r>
      <w:r w:rsidR="005066CC">
        <w:rPr>
          <w:color w:val="000000" w:themeColor="text1"/>
        </w:rPr>
        <w:t xml:space="preserve"> (</w:t>
      </w:r>
      <w:r w:rsidR="005066CC" w:rsidRPr="00CA7554">
        <w:rPr>
          <w:color w:val="000000" w:themeColor="text1"/>
        </w:rPr>
        <w:t>Todorov &amp; Akbar, 2018</w:t>
      </w:r>
      <w:r w:rsidR="005066CC">
        <w:rPr>
          <w:color w:val="000000" w:themeColor="text1"/>
        </w:rPr>
        <w:t>)</w:t>
      </w:r>
      <w:r w:rsidR="001C5656">
        <w:rPr>
          <w:color w:val="000000" w:themeColor="text1"/>
        </w:rPr>
        <w:t xml:space="preserve">. The growing complexity in conducting business operations also threatened the collaborative management style which was being used by the company. As the company grew geographically, in size and also increased its product range, there was </w:t>
      </w:r>
      <w:r w:rsidR="008F23D5">
        <w:rPr>
          <w:color w:val="000000" w:themeColor="text1"/>
        </w:rPr>
        <w:t xml:space="preserve">the </w:t>
      </w:r>
      <w:r w:rsidR="001C5656">
        <w:rPr>
          <w:color w:val="000000" w:themeColor="text1"/>
        </w:rPr>
        <w:t xml:space="preserve">need for the company to develop an integrated business management system to ensure that the company </w:t>
      </w:r>
      <w:r w:rsidR="008F23D5">
        <w:rPr>
          <w:color w:val="000000" w:themeColor="text1"/>
        </w:rPr>
        <w:t>efficiently runs its operations</w:t>
      </w:r>
      <w:r w:rsidR="001C5656">
        <w:rPr>
          <w:color w:val="000000" w:themeColor="text1"/>
        </w:rPr>
        <w:t xml:space="preserve"> so that it can continue growing and satisfy the needs of their customers. This integrated business management strategy also allowed the company to have an advantage over its competitors. Using efficient management capabilities is one of the most efficient strategies that the company has used to ensure that it continues to grow and expand its product range as well as market scope. </w:t>
      </w:r>
    </w:p>
    <w:p w14:paraId="7ABE1AA1" w14:textId="73314AE8" w:rsidR="00C57508" w:rsidRDefault="0026302B" w:rsidP="00456BA6">
      <w:pPr>
        <w:ind w:firstLine="720"/>
        <w:rPr>
          <w:color w:val="000000" w:themeColor="text1"/>
        </w:rPr>
      </w:pPr>
      <w:r>
        <w:rPr>
          <w:color w:val="000000" w:themeColor="text1"/>
        </w:rPr>
        <w:t>The competitive advantage for Zara is sustainable as they are implementing efficient strategies in their management. The company has also been able to identify gaps in their production and business operations so that they can fill them to make sure that the business operations for the company are efficient and effective. One of the components which the competitors use to gain a large share in the market is the cost of their products</w:t>
      </w:r>
      <w:r w:rsidR="00A97E70">
        <w:rPr>
          <w:color w:val="000000" w:themeColor="text1"/>
        </w:rPr>
        <w:t xml:space="preserve"> (</w:t>
      </w:r>
      <w:r w:rsidR="00A97E70" w:rsidRPr="00CA7554">
        <w:rPr>
          <w:color w:val="000000" w:themeColor="text1"/>
        </w:rPr>
        <w:t>Grant, Butler</w:t>
      </w:r>
      <w:r w:rsidR="00A97E70">
        <w:rPr>
          <w:color w:val="000000" w:themeColor="text1"/>
        </w:rPr>
        <w:t>,</w:t>
      </w:r>
      <w:r w:rsidR="00A97E70" w:rsidRPr="00CA7554">
        <w:rPr>
          <w:color w:val="000000" w:themeColor="text1"/>
        </w:rPr>
        <w:t xml:space="preserve"> Orr &amp; Murray, 2014</w:t>
      </w:r>
      <w:r w:rsidR="00A97E70">
        <w:rPr>
          <w:color w:val="000000" w:themeColor="text1"/>
        </w:rPr>
        <w:t>)</w:t>
      </w:r>
      <w:r>
        <w:rPr>
          <w:color w:val="000000" w:themeColor="text1"/>
        </w:rPr>
        <w:t>. Zara has ensured that there are efficient systems in its operations which have enabled the high production costs to be reduced</w:t>
      </w:r>
      <w:r w:rsidR="008F23D5">
        <w:rPr>
          <w:color w:val="000000" w:themeColor="text1"/>
        </w:rPr>
        <w:t>,</w:t>
      </w:r>
      <w:r>
        <w:rPr>
          <w:color w:val="000000" w:themeColor="text1"/>
        </w:rPr>
        <w:t xml:space="preserve"> especially for the slow-moving products. This has made the company to have an advantage in the market as the low prices help in boosting sales. The company has also established </w:t>
      </w:r>
      <w:r w:rsidR="008B2076">
        <w:rPr>
          <w:color w:val="000000" w:themeColor="text1"/>
        </w:rPr>
        <w:t>an</w:t>
      </w:r>
      <w:r>
        <w:rPr>
          <w:color w:val="000000" w:themeColor="text1"/>
        </w:rPr>
        <w:t xml:space="preserve"> integrated management system which has allowed </w:t>
      </w:r>
      <w:r>
        <w:rPr>
          <w:color w:val="000000" w:themeColor="text1"/>
        </w:rPr>
        <w:lastRenderedPageBreak/>
        <w:t xml:space="preserve">the management to efficiently run the operations of the company and </w:t>
      </w:r>
      <w:r w:rsidR="00C57508">
        <w:rPr>
          <w:color w:val="000000" w:themeColor="text1"/>
        </w:rPr>
        <w:t xml:space="preserve">promote its growth. </w:t>
      </w:r>
      <w:r w:rsidR="008B2076">
        <w:rPr>
          <w:color w:val="000000" w:themeColor="text1"/>
        </w:rPr>
        <w:t>However, it should be noted that different issues have affected the fashions market making it very complicated. The issues of globali</w:t>
      </w:r>
      <w:r w:rsidR="008F23D5">
        <w:rPr>
          <w:color w:val="000000" w:themeColor="text1"/>
        </w:rPr>
        <w:t>s</w:t>
      </w:r>
      <w:r w:rsidR="008B2076">
        <w:rPr>
          <w:color w:val="000000" w:themeColor="text1"/>
        </w:rPr>
        <w:t>ation and entry of new competition into the market make it very hard for a company to maintain a single strategy for a long time. In this case, Zara needs to change its design decision</w:t>
      </w:r>
      <w:r w:rsidR="008F23D5">
        <w:rPr>
          <w:color w:val="000000" w:themeColor="text1"/>
        </w:rPr>
        <w:t>-</w:t>
      </w:r>
      <w:r w:rsidR="008B2076">
        <w:rPr>
          <w:color w:val="000000" w:themeColor="text1"/>
        </w:rPr>
        <w:t xml:space="preserve">making process so that it can be able to make design decisions which will reflect the production situation at the company’s factories. The company also needs to explore other new markets so that it can be able to expand its business for it to grow. </w:t>
      </w:r>
    </w:p>
    <w:p w14:paraId="44881BC1" w14:textId="1BC1AD6C" w:rsidR="008B2076" w:rsidRDefault="008B2076" w:rsidP="00456BA6">
      <w:pPr>
        <w:ind w:firstLine="720"/>
        <w:rPr>
          <w:color w:val="000000" w:themeColor="text1"/>
        </w:rPr>
      </w:pPr>
      <w:r>
        <w:rPr>
          <w:color w:val="000000" w:themeColor="text1"/>
        </w:rPr>
        <w:t xml:space="preserve">As noted, the company has been able to establish a strategy that has allowed it to grow over time and have a competitive advantage over the other companies dealing with similar products. By producing products through efficient systems that allow for the reduction of the prices at the retailing point, the company has been able to boost its sales and foster its growth. Its efficient integrated management system has also allowed the company to </w:t>
      </w:r>
      <w:r w:rsidR="008F23D5">
        <w:rPr>
          <w:color w:val="000000" w:themeColor="text1"/>
        </w:rPr>
        <w:t>grow exponentially</w:t>
      </w:r>
      <w:r>
        <w:rPr>
          <w:color w:val="000000" w:themeColor="text1"/>
        </w:rPr>
        <w:t xml:space="preserve">. </w:t>
      </w:r>
    </w:p>
    <w:p w14:paraId="1EF73DE1" w14:textId="0E0DA693" w:rsidR="008B2076" w:rsidRDefault="008B2076">
      <w:pPr>
        <w:rPr>
          <w:color w:val="000000" w:themeColor="text1"/>
        </w:rPr>
      </w:pPr>
      <w:r>
        <w:rPr>
          <w:color w:val="000000" w:themeColor="text1"/>
        </w:rPr>
        <w:br w:type="page"/>
      </w:r>
    </w:p>
    <w:p w14:paraId="3CBC13F8" w14:textId="33756D42" w:rsidR="008B2076" w:rsidRDefault="008B2076" w:rsidP="008B2076">
      <w:pPr>
        <w:jc w:val="center"/>
        <w:rPr>
          <w:color w:val="000000" w:themeColor="text1"/>
        </w:rPr>
      </w:pPr>
      <w:r>
        <w:rPr>
          <w:color w:val="000000" w:themeColor="text1"/>
        </w:rPr>
        <w:lastRenderedPageBreak/>
        <w:t>References</w:t>
      </w:r>
    </w:p>
    <w:p w14:paraId="62D451BB" w14:textId="54309809" w:rsidR="00CA7554" w:rsidRDefault="00CA7554" w:rsidP="00A97E70">
      <w:pPr>
        <w:ind w:left="720" w:hanging="720"/>
        <w:rPr>
          <w:color w:val="000000" w:themeColor="text1"/>
        </w:rPr>
      </w:pPr>
      <w:r w:rsidRPr="00CA7554">
        <w:rPr>
          <w:color w:val="000000" w:themeColor="text1"/>
        </w:rPr>
        <w:t>Grant, R., Butler, B., Orr, S., &amp; Murray, P. A. (2014). </w:t>
      </w:r>
      <w:r w:rsidRPr="00CA7554">
        <w:rPr>
          <w:i/>
          <w:iCs/>
          <w:color w:val="000000" w:themeColor="text1"/>
        </w:rPr>
        <w:t>Contemporary strategic management: An Australasian perspective</w:t>
      </w:r>
      <w:r w:rsidRPr="00CA7554">
        <w:rPr>
          <w:color w:val="000000" w:themeColor="text1"/>
        </w:rPr>
        <w:t xml:space="preserve">. John Wiley &amp; Sons Australia, </w:t>
      </w:r>
      <w:r w:rsidR="00A97E70" w:rsidRPr="00CA7554">
        <w:rPr>
          <w:color w:val="000000" w:themeColor="text1"/>
        </w:rPr>
        <w:t>Ltd.</w:t>
      </w:r>
    </w:p>
    <w:p w14:paraId="62DE1494" w14:textId="77777777" w:rsidR="00A97E70" w:rsidRPr="00A97E70" w:rsidRDefault="00A97E70" w:rsidP="00A97E70">
      <w:pPr>
        <w:ind w:left="720" w:hanging="720"/>
        <w:rPr>
          <w:vanish/>
          <w:color w:val="000000" w:themeColor="text1"/>
        </w:rPr>
      </w:pPr>
      <w:r w:rsidRPr="00A97E70">
        <w:rPr>
          <w:vanish/>
          <w:color w:val="000000" w:themeColor="text1"/>
        </w:rPr>
        <w:t>Top of Form</w:t>
      </w:r>
    </w:p>
    <w:p w14:paraId="253F7527" w14:textId="345B3E42" w:rsidR="00CA7554" w:rsidRDefault="00A97E70" w:rsidP="00A97E70">
      <w:pPr>
        <w:ind w:left="720" w:hanging="720"/>
        <w:rPr>
          <w:color w:val="000000" w:themeColor="text1"/>
        </w:rPr>
      </w:pPr>
      <w:r w:rsidRPr="00A97E70">
        <w:rPr>
          <w:color w:val="000000" w:themeColor="text1"/>
        </w:rPr>
        <w:t>Grant, R. M. (201</w:t>
      </w:r>
      <w:r>
        <w:rPr>
          <w:color w:val="000000" w:themeColor="text1"/>
        </w:rPr>
        <w:t>8</w:t>
      </w:r>
      <w:r w:rsidRPr="00A97E70">
        <w:rPr>
          <w:color w:val="000000" w:themeColor="text1"/>
        </w:rPr>
        <w:t>). </w:t>
      </w:r>
      <w:r w:rsidRPr="00A97E70">
        <w:rPr>
          <w:i/>
          <w:iCs/>
          <w:color w:val="000000" w:themeColor="text1"/>
        </w:rPr>
        <w:t>Contemporary strategy analysis</w:t>
      </w:r>
      <w:r w:rsidRPr="00A97E70">
        <w:rPr>
          <w:color w:val="000000" w:themeColor="text1"/>
        </w:rPr>
        <w:t>. Hoboken, N.J: Wiley.</w:t>
      </w:r>
      <w:r w:rsidRPr="00A97E70">
        <w:rPr>
          <w:vanish/>
          <w:color w:val="000000" w:themeColor="text1"/>
        </w:rPr>
        <w:t>Bottom of Form</w:t>
      </w:r>
      <w:r>
        <w:rPr>
          <w:vanish/>
          <w:color w:val="000000" w:themeColor="text1"/>
        </w:rPr>
        <w:t>]]]]</w:t>
      </w:r>
    </w:p>
    <w:p w14:paraId="73191635" w14:textId="2475D8D4" w:rsidR="00A97E70" w:rsidRDefault="00CA7554" w:rsidP="00A97E70">
      <w:pPr>
        <w:ind w:left="720" w:hanging="720"/>
        <w:rPr>
          <w:color w:val="000000" w:themeColor="text1"/>
        </w:rPr>
      </w:pPr>
      <w:r w:rsidRPr="00CA7554">
        <w:rPr>
          <w:color w:val="000000" w:themeColor="text1"/>
        </w:rPr>
        <w:t>Todorov, K., &amp; Akbar, Y. H. (2018). </w:t>
      </w:r>
      <w:r w:rsidRPr="00CA7554">
        <w:rPr>
          <w:i/>
          <w:iCs/>
          <w:color w:val="000000" w:themeColor="text1"/>
        </w:rPr>
        <w:t>Strategic Management in Emerging Markets: Aligning Business and Corporate Strategy</w:t>
      </w:r>
      <w:r w:rsidRPr="00CA7554">
        <w:rPr>
          <w:color w:val="000000" w:themeColor="text1"/>
        </w:rPr>
        <w:t>. Emerald Publishing Limited.</w:t>
      </w:r>
    </w:p>
    <w:sectPr w:rsidR="00A97E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933E9" w14:textId="77777777" w:rsidR="00507D95" w:rsidRDefault="00507D95">
      <w:pPr>
        <w:spacing w:line="240" w:lineRule="auto"/>
      </w:pPr>
      <w:r>
        <w:separator/>
      </w:r>
    </w:p>
  </w:endnote>
  <w:endnote w:type="continuationSeparator" w:id="0">
    <w:p w14:paraId="3EFEE6F5" w14:textId="77777777" w:rsidR="00507D95" w:rsidRDefault="00507D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F" w14:textId="77777777"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A" w14:textId="77777777"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D" w14:textId="77777777"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55D09" w14:textId="77777777" w:rsidR="00507D95" w:rsidRDefault="00507D95">
      <w:pPr>
        <w:spacing w:line="240" w:lineRule="auto"/>
      </w:pPr>
      <w:r>
        <w:separator/>
      </w:r>
    </w:p>
  </w:footnote>
  <w:footnote w:type="continuationSeparator" w:id="0">
    <w:p w14:paraId="6D64F135" w14:textId="77777777" w:rsidR="00507D95" w:rsidRDefault="00507D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E" w14:textId="77777777"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8" w14:textId="187572E3" w:rsidR="003C2963" w:rsidRDefault="006A0034">
    <w:pPr>
      <w:pBdr>
        <w:top w:val="nil"/>
        <w:left w:val="nil"/>
        <w:bottom w:val="nil"/>
        <w:right w:val="nil"/>
        <w:between w:val="nil"/>
      </w:pBdr>
      <w:tabs>
        <w:tab w:val="center" w:pos="4680"/>
        <w:tab w:val="right" w:pos="9360"/>
      </w:tabs>
      <w:spacing w:line="240" w:lineRule="auto"/>
      <w:rPr>
        <w:color w:val="000000"/>
      </w:rPr>
    </w:pPr>
    <w:r>
      <w:rPr>
        <w:color w:val="000000"/>
      </w:rPr>
      <w:t xml:space="preserve">STRATEGY ANALYSIS                                           </w:t>
    </w:r>
    <w:r w:rsidR="003C2963">
      <w:rPr>
        <w:color w:val="000000"/>
      </w:rPr>
      <w:tab/>
    </w:r>
    <w:r w:rsidR="003C2963">
      <w:rPr>
        <w:color w:val="000000"/>
      </w:rPr>
      <w:fldChar w:fldCharType="begin"/>
    </w:r>
    <w:r w:rsidR="003C2963">
      <w:rPr>
        <w:color w:val="000000"/>
      </w:rPr>
      <w:instrText>PAGE</w:instrText>
    </w:r>
    <w:r w:rsidR="003C2963">
      <w:rPr>
        <w:color w:val="000000"/>
      </w:rPr>
      <w:fldChar w:fldCharType="separate"/>
    </w:r>
    <w:r w:rsidR="00626A04">
      <w:rPr>
        <w:noProof/>
        <w:color w:val="000000"/>
      </w:rPr>
      <w:t>6</w:t>
    </w:r>
    <w:r w:rsidR="003C2963">
      <w:rPr>
        <w:color w:val="000000"/>
      </w:rPr>
      <w:fldChar w:fldCharType="end"/>
    </w:r>
  </w:p>
  <w:p w14:paraId="00000029" w14:textId="77777777"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B" w14:textId="128EDA44"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6A0034">
      <w:rPr>
        <w:color w:val="000000"/>
      </w:rPr>
      <w:t xml:space="preserve">STRATEGY ANALYSIS                                                                  </w:t>
    </w:r>
    <w:r>
      <w:rPr>
        <w:color w:val="000000"/>
      </w:rPr>
      <w:t xml:space="preserve">                     </w:t>
    </w:r>
    <w:r>
      <w:rPr>
        <w:color w:val="000000"/>
      </w:rPr>
      <w:fldChar w:fldCharType="begin"/>
    </w:r>
    <w:r>
      <w:rPr>
        <w:color w:val="000000"/>
      </w:rPr>
      <w:instrText>PAGE</w:instrText>
    </w:r>
    <w:r>
      <w:rPr>
        <w:color w:val="000000"/>
      </w:rPr>
      <w:fldChar w:fldCharType="separate"/>
    </w:r>
    <w:r w:rsidR="00626A04">
      <w:rPr>
        <w:noProof/>
        <w:color w:val="000000"/>
      </w:rPr>
      <w:t>1</w:t>
    </w:r>
    <w:r>
      <w:rPr>
        <w:color w:val="000000"/>
      </w:rPr>
      <w:fldChar w:fldCharType="end"/>
    </w:r>
  </w:p>
  <w:p w14:paraId="0000002C" w14:textId="77777777"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NDY3NrAwMDW1MDRX0lEKTi0uzszPAykwrgUA+YpnnCwAAAA="/>
  </w:docVars>
  <w:rsids>
    <w:rsidRoot w:val="00AA4CB5"/>
    <w:rsid w:val="000060FE"/>
    <w:rsid w:val="00027A32"/>
    <w:rsid w:val="00034A86"/>
    <w:rsid w:val="000378E4"/>
    <w:rsid w:val="00066EC9"/>
    <w:rsid w:val="000A68F7"/>
    <w:rsid w:val="000B0588"/>
    <w:rsid w:val="000B4A73"/>
    <w:rsid w:val="00100881"/>
    <w:rsid w:val="00104E70"/>
    <w:rsid w:val="00150369"/>
    <w:rsid w:val="0015463E"/>
    <w:rsid w:val="00163D38"/>
    <w:rsid w:val="00170B14"/>
    <w:rsid w:val="001B0B9E"/>
    <w:rsid w:val="001C5656"/>
    <w:rsid w:val="001C6151"/>
    <w:rsid w:val="00207164"/>
    <w:rsid w:val="0022694A"/>
    <w:rsid w:val="0026302B"/>
    <w:rsid w:val="002651AD"/>
    <w:rsid w:val="002A68C2"/>
    <w:rsid w:val="00326DE7"/>
    <w:rsid w:val="00356E3B"/>
    <w:rsid w:val="00393187"/>
    <w:rsid w:val="0039563F"/>
    <w:rsid w:val="003B7B23"/>
    <w:rsid w:val="003C2963"/>
    <w:rsid w:val="003C3439"/>
    <w:rsid w:val="004201CB"/>
    <w:rsid w:val="004246D7"/>
    <w:rsid w:val="00456BA6"/>
    <w:rsid w:val="0045723E"/>
    <w:rsid w:val="004E1E63"/>
    <w:rsid w:val="00503DF6"/>
    <w:rsid w:val="005066CC"/>
    <w:rsid w:val="00507D95"/>
    <w:rsid w:val="005650CC"/>
    <w:rsid w:val="00566C11"/>
    <w:rsid w:val="0057012F"/>
    <w:rsid w:val="005B1811"/>
    <w:rsid w:val="005D2C79"/>
    <w:rsid w:val="005E5676"/>
    <w:rsid w:val="0061005A"/>
    <w:rsid w:val="006112EF"/>
    <w:rsid w:val="00626A04"/>
    <w:rsid w:val="006553EC"/>
    <w:rsid w:val="006619BE"/>
    <w:rsid w:val="006A0034"/>
    <w:rsid w:val="00733FD2"/>
    <w:rsid w:val="007A58B7"/>
    <w:rsid w:val="007F7113"/>
    <w:rsid w:val="00896EE5"/>
    <w:rsid w:val="008B2076"/>
    <w:rsid w:val="008F23D5"/>
    <w:rsid w:val="00910B62"/>
    <w:rsid w:val="00A3743D"/>
    <w:rsid w:val="00A85D92"/>
    <w:rsid w:val="00A97E70"/>
    <w:rsid w:val="00AA4CB5"/>
    <w:rsid w:val="00AD56A9"/>
    <w:rsid w:val="00B041B4"/>
    <w:rsid w:val="00B04DAC"/>
    <w:rsid w:val="00B54CAD"/>
    <w:rsid w:val="00B74282"/>
    <w:rsid w:val="00BE4971"/>
    <w:rsid w:val="00C02093"/>
    <w:rsid w:val="00C07047"/>
    <w:rsid w:val="00C236AE"/>
    <w:rsid w:val="00C414AB"/>
    <w:rsid w:val="00C57508"/>
    <w:rsid w:val="00C6490D"/>
    <w:rsid w:val="00C6510B"/>
    <w:rsid w:val="00C71367"/>
    <w:rsid w:val="00C87B1A"/>
    <w:rsid w:val="00C9606C"/>
    <w:rsid w:val="00CA7554"/>
    <w:rsid w:val="00CE17D7"/>
    <w:rsid w:val="00D51A27"/>
    <w:rsid w:val="00DB7A0F"/>
    <w:rsid w:val="00DC39D4"/>
    <w:rsid w:val="00DE3ECA"/>
    <w:rsid w:val="00E32EF9"/>
    <w:rsid w:val="00E34773"/>
    <w:rsid w:val="00E37DF9"/>
    <w:rsid w:val="00E51858"/>
    <w:rsid w:val="00EB394F"/>
    <w:rsid w:val="00F151A0"/>
    <w:rsid w:val="00FE7BEB"/>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7C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621148">
      <w:bodyDiv w:val="1"/>
      <w:marLeft w:val="0"/>
      <w:marRight w:val="0"/>
      <w:marTop w:val="0"/>
      <w:marBottom w:val="0"/>
      <w:divBdr>
        <w:top w:val="none" w:sz="0" w:space="0" w:color="auto"/>
        <w:left w:val="none" w:sz="0" w:space="0" w:color="auto"/>
        <w:bottom w:val="none" w:sz="0" w:space="0" w:color="auto"/>
        <w:right w:val="none" w:sz="0" w:space="0" w:color="auto"/>
      </w:divBdr>
      <w:divsChild>
        <w:div w:id="730465011">
          <w:marLeft w:val="0"/>
          <w:marRight w:val="0"/>
          <w:marTop w:val="0"/>
          <w:marBottom w:val="0"/>
          <w:divBdr>
            <w:top w:val="none" w:sz="0" w:space="0" w:color="auto"/>
            <w:left w:val="none" w:sz="0" w:space="0" w:color="auto"/>
            <w:bottom w:val="single" w:sz="6" w:space="3" w:color="D0D4D7"/>
            <w:right w:val="none" w:sz="0" w:space="0" w:color="auto"/>
          </w:divBdr>
          <w:divsChild>
            <w:div w:id="17913132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2019-10-28T18:13:00Z</dcterms:created>
  <dcterms:modified xsi:type="dcterms:W3CDTF">2019-10-28T18:13:00Z</dcterms:modified>
</cp:coreProperties>
</file>